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26" w:rsidRDefault="000B70D7" w:rsidP="008378CC">
      <w:pPr>
        <w:spacing w:after="0" w:line="240" w:lineRule="auto"/>
        <w:ind w:left="4248" w:firstLine="5"/>
        <w:rPr>
          <w:rFonts w:ascii="Times New Roman" w:hAnsi="Times New Roman"/>
          <w:sz w:val="28"/>
          <w:szCs w:val="28"/>
        </w:rPr>
      </w:pPr>
      <w:r w:rsidRPr="00F479A4">
        <w:rPr>
          <w:noProof/>
          <w:lang w:eastAsia="ru-RU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04C" w:rsidRDefault="00C7604C" w:rsidP="00C7604C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0B70D7" w:rsidRPr="000B70D7" w:rsidRDefault="000B70D7" w:rsidP="00837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0B70D7">
        <w:rPr>
          <w:rFonts w:ascii="Times New Roman" w:hAnsi="Times New Roman"/>
          <w:b/>
          <w:bCs/>
          <w:color w:val="833C0B"/>
          <w:sz w:val="28"/>
          <w:szCs w:val="28"/>
        </w:rPr>
        <w:t>СОВЕТ ДЕПУТАТОВ</w:t>
      </w:r>
    </w:p>
    <w:p w:rsidR="000B70D7" w:rsidRPr="000B70D7" w:rsidRDefault="000B70D7" w:rsidP="00837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0B70D7">
        <w:rPr>
          <w:rFonts w:ascii="Times New Roman" w:hAnsi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0B70D7" w:rsidRPr="000B70D7" w:rsidRDefault="000B70D7" w:rsidP="00837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833C0B"/>
          <w:sz w:val="28"/>
          <w:szCs w:val="28"/>
        </w:rPr>
      </w:pPr>
      <w:r w:rsidRPr="000B70D7">
        <w:rPr>
          <w:rFonts w:ascii="Times New Roman" w:hAnsi="Times New Roman"/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0B70D7">
        <w:rPr>
          <w:rFonts w:ascii="Times New Roman" w:hAnsi="Times New Roman"/>
          <w:b/>
          <w:bCs/>
          <w:i/>
          <w:color w:val="833C0B"/>
          <w:sz w:val="28"/>
          <w:szCs w:val="28"/>
        </w:rPr>
        <w:t xml:space="preserve"> </w:t>
      </w:r>
      <w:r w:rsidRPr="000B70D7">
        <w:rPr>
          <w:rFonts w:ascii="Times New Roman" w:hAnsi="Times New Roman"/>
          <w:b/>
          <w:color w:val="833C0B"/>
          <w:sz w:val="28"/>
          <w:szCs w:val="28"/>
        </w:rPr>
        <w:t>в городе Москве</w:t>
      </w:r>
    </w:p>
    <w:p w:rsidR="000B70D7" w:rsidRPr="000B70D7" w:rsidRDefault="000B70D7" w:rsidP="00837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833C0B"/>
          <w:sz w:val="28"/>
          <w:szCs w:val="28"/>
        </w:rPr>
      </w:pPr>
    </w:p>
    <w:p w:rsidR="000B70D7" w:rsidRPr="000B70D7" w:rsidRDefault="000B70D7" w:rsidP="00837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833C0B"/>
          <w:sz w:val="28"/>
          <w:szCs w:val="28"/>
        </w:rPr>
      </w:pPr>
      <w:r w:rsidRPr="000B70D7">
        <w:rPr>
          <w:rFonts w:ascii="Times New Roman" w:hAnsi="Times New Roman"/>
          <w:b/>
          <w:color w:val="833C0B"/>
          <w:sz w:val="28"/>
          <w:szCs w:val="28"/>
        </w:rPr>
        <w:t>РЕШЕНИЕ</w:t>
      </w:r>
    </w:p>
    <w:p w:rsidR="00C7604C" w:rsidRDefault="00C7604C" w:rsidP="00C7604C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8378CC" w:rsidRPr="002E5C4A" w:rsidRDefault="00B00F12" w:rsidP="008378CC">
      <w:pPr>
        <w:autoSpaceDE w:val="0"/>
        <w:autoSpaceDN w:val="0"/>
        <w:adjustRightInd w:val="0"/>
        <w:rPr>
          <w:bCs/>
          <w:color w:val="833C0B"/>
          <w:sz w:val="28"/>
          <w:szCs w:val="28"/>
        </w:rPr>
      </w:pPr>
      <w:r>
        <w:rPr>
          <w:color w:val="833C0B"/>
          <w:sz w:val="28"/>
          <w:szCs w:val="28"/>
        </w:rPr>
        <w:t>15.10.2025</w:t>
      </w:r>
      <w:r w:rsidR="008378CC" w:rsidRPr="002E5C4A">
        <w:rPr>
          <w:color w:val="833C0B"/>
          <w:sz w:val="28"/>
          <w:szCs w:val="28"/>
        </w:rPr>
        <w:t xml:space="preserve"> </w:t>
      </w:r>
      <w:r w:rsidR="008378CC" w:rsidRPr="00105280">
        <w:rPr>
          <w:rFonts w:ascii="Times New Roman" w:hAnsi="Times New Roman"/>
          <w:color w:val="833C0B"/>
          <w:sz w:val="28"/>
          <w:szCs w:val="28"/>
        </w:rPr>
        <w:t xml:space="preserve">№ </w:t>
      </w:r>
      <w:r>
        <w:rPr>
          <w:rFonts w:ascii="Times New Roman" w:hAnsi="Times New Roman"/>
          <w:color w:val="833C0B"/>
          <w:sz w:val="28"/>
          <w:szCs w:val="28"/>
        </w:rPr>
        <w:t>42-01</w:t>
      </w:r>
    </w:p>
    <w:p w:rsidR="001E7426" w:rsidRPr="00BB5D66" w:rsidRDefault="001E74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E7426" w:rsidRPr="00BB5D66">
        <w:tc>
          <w:tcPr>
            <w:tcW w:w="4957" w:type="dxa"/>
          </w:tcPr>
          <w:p w:rsidR="001E7426" w:rsidRPr="00BB5D66" w:rsidRDefault="00E86E09" w:rsidP="00B72655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B5D6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>б осуществлении внешней п</w:t>
            </w:r>
            <w:r w:rsidR="00102BA6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 xml:space="preserve">оверки годового отчета об исполнении бюджета муниципального округа Красносельский </w:t>
            </w:r>
            <w:r w:rsidR="00105280">
              <w:rPr>
                <w:rFonts w:ascii="Times New Roman" w:hAnsi="Times New Roman"/>
                <w:b/>
                <w:sz w:val="28"/>
                <w:szCs w:val="28"/>
              </w:rPr>
              <w:t xml:space="preserve">в городе Москве </w:t>
            </w:r>
            <w:r w:rsidR="00102BA6">
              <w:rPr>
                <w:rFonts w:ascii="Times New Roman" w:hAnsi="Times New Roman"/>
                <w:b/>
                <w:sz w:val="28"/>
                <w:szCs w:val="28"/>
              </w:rPr>
              <w:t>за 202</w:t>
            </w:r>
            <w:r w:rsidR="00C760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102BA6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1E7426" w:rsidRPr="00BB5D66" w:rsidRDefault="00E86E09">
      <w:pPr>
        <w:pStyle w:val="a6"/>
      </w:pPr>
      <w:r w:rsidRPr="00BB5D66">
        <w:tab/>
      </w:r>
    </w:p>
    <w:p w:rsidR="001E7426" w:rsidRPr="00BB5D66" w:rsidRDefault="0058404B" w:rsidP="00B050EB">
      <w:pPr>
        <w:pStyle w:val="a6"/>
        <w:ind w:firstLine="709"/>
        <w:rPr>
          <w:b/>
        </w:rPr>
      </w:pPr>
      <w:r>
        <w:t>На основании статьи 65 Федерального закона от 06 октября 2003 года № 131-ФЗ «Об общих принципах организации местного самоуправления в Российской Федерации</w:t>
      </w:r>
      <w:r w:rsidR="00A1020B">
        <w:t>»</w:t>
      </w:r>
      <w:r>
        <w:t xml:space="preserve">, статьи 270 Бюджетного кодекса Российской Федерации, пункта 5 статьи 26 </w:t>
      </w:r>
      <w:r w:rsidR="005E5B2E">
        <w:t xml:space="preserve"> </w:t>
      </w:r>
      <w:r w:rsidR="00E86E09" w:rsidRPr="00BB5D66">
        <w:t xml:space="preserve">Закона города Москвы от 11 июля 2012 года № </w:t>
      </w:r>
      <w:r>
        <w:t>56</w:t>
      </w:r>
      <w:r w:rsidR="00E86E09" w:rsidRPr="00BB5D66">
        <w:t xml:space="preserve"> «О</w:t>
      </w:r>
      <w:r>
        <w:t>б организации</w:t>
      </w:r>
      <w:r w:rsidR="00E86E09" w:rsidRPr="00BB5D66">
        <w:t xml:space="preserve"> местного самоуправления в городе Москве»,</w:t>
      </w:r>
      <w:r w:rsidR="007C2A9F" w:rsidRPr="00BB5D66">
        <w:t xml:space="preserve"> </w:t>
      </w:r>
      <w:r w:rsidR="00E86E09" w:rsidRPr="00BB5D66">
        <w:t xml:space="preserve"> </w:t>
      </w:r>
      <w:r>
        <w:t>пункта 4 статьи 17, пункта 1 статьи 24 Закона города Москвы от 30 июня 2010 года № 30 «О Контрольно-счетной палате Москвы», на основании Сог</w:t>
      </w:r>
      <w:r w:rsidR="00A1020B">
        <w:t>л</w:t>
      </w:r>
      <w:r>
        <w:t xml:space="preserve">ашения от </w:t>
      </w:r>
      <w:r w:rsidR="00C7604C">
        <w:t xml:space="preserve">16 июля 2025 </w:t>
      </w:r>
      <w:r w:rsidR="00B050EB">
        <w:t xml:space="preserve">года  № </w:t>
      </w:r>
      <w:r w:rsidR="00C7604C">
        <w:t>486</w:t>
      </w:r>
      <w:r w:rsidR="00B050EB">
        <w:t>/01-1</w:t>
      </w:r>
      <w:r w:rsidR="00C7604C">
        <w:t>6</w:t>
      </w:r>
      <w:r w:rsidR="00B050EB" w:rsidRPr="00BB4853">
        <w:t xml:space="preserve"> </w:t>
      </w:r>
      <w:r>
        <w:t xml:space="preserve">с Контрольно-счетной палатой Москвы, </w:t>
      </w:r>
      <w:r w:rsidR="00E86E09" w:rsidRPr="00BB5D66">
        <w:rPr>
          <w:b/>
        </w:rPr>
        <w:t xml:space="preserve">Совет депутатов муниципального округа </w:t>
      </w:r>
      <w:r w:rsidR="00DB0F48" w:rsidRPr="00BB5D66">
        <w:rPr>
          <w:b/>
        </w:rPr>
        <w:t>Красносельский</w:t>
      </w:r>
      <w:r w:rsidR="00E86E09" w:rsidRPr="00BB5D66">
        <w:rPr>
          <w:b/>
        </w:rPr>
        <w:t xml:space="preserve"> </w:t>
      </w:r>
      <w:r w:rsidR="00105280">
        <w:rPr>
          <w:b/>
        </w:rPr>
        <w:t xml:space="preserve">в городе Москве </w:t>
      </w:r>
      <w:r w:rsidR="00E86E09" w:rsidRPr="00BB5D66">
        <w:rPr>
          <w:b/>
        </w:rPr>
        <w:t>решил:</w:t>
      </w:r>
    </w:p>
    <w:p w:rsidR="001E7426" w:rsidRDefault="0058404B" w:rsidP="00B050EB">
      <w:pPr>
        <w:pStyle w:val="a6"/>
        <w:numPr>
          <w:ilvl w:val="0"/>
          <w:numId w:val="1"/>
        </w:numPr>
        <w:ind w:left="0" w:firstLine="709"/>
      </w:pPr>
      <w:r>
        <w:t>Направить в Контрольно-счет</w:t>
      </w:r>
      <w:r w:rsidR="00102BA6">
        <w:t>ную палату Москвы настоящее</w:t>
      </w:r>
      <w:r w:rsidR="002F6855">
        <w:t xml:space="preserve"> решение для осуществления в </w:t>
      </w:r>
      <w:r w:rsidR="002F6855">
        <w:rPr>
          <w:lang w:val="en-US"/>
        </w:rPr>
        <w:t>I</w:t>
      </w:r>
      <w:r w:rsidR="002F6855" w:rsidRPr="002F6855">
        <w:t>-</w:t>
      </w:r>
      <w:r w:rsidR="002F6855">
        <w:rPr>
          <w:lang w:val="en-US"/>
        </w:rPr>
        <w:t>II</w:t>
      </w:r>
      <w:r w:rsidR="002F6855">
        <w:t xml:space="preserve"> квартале 202</w:t>
      </w:r>
      <w:r w:rsidR="008D5408">
        <w:t>6</w:t>
      </w:r>
      <w:r w:rsidR="002F6855">
        <w:t xml:space="preserve"> года внешней проверки год</w:t>
      </w:r>
      <w:r w:rsidR="00A1020B">
        <w:t>о</w:t>
      </w:r>
      <w:r w:rsidR="002F6855">
        <w:t xml:space="preserve">вого отчета об исполнении бюджета муниципального округа Красносельский </w:t>
      </w:r>
      <w:r w:rsidR="00B00F12">
        <w:t xml:space="preserve">в городе Москве </w:t>
      </w:r>
      <w:r w:rsidR="002F6855">
        <w:t>за 202</w:t>
      </w:r>
      <w:r w:rsidR="00C7604C">
        <w:t>5</w:t>
      </w:r>
      <w:r w:rsidR="002F6855">
        <w:t xml:space="preserve"> год</w:t>
      </w:r>
      <w:r w:rsidR="005E5B2E">
        <w:t>.</w:t>
      </w:r>
    </w:p>
    <w:p w:rsidR="005E5B2E" w:rsidRPr="00BB5D66" w:rsidRDefault="000A3F4F" w:rsidP="00B050EB">
      <w:pPr>
        <w:pStyle w:val="a6"/>
        <w:numPr>
          <w:ilvl w:val="0"/>
          <w:numId w:val="1"/>
        </w:numPr>
        <w:ind w:left="0" w:firstLine="709"/>
      </w:pPr>
      <w:r>
        <w:t>Настоящее решение вступает в силу со дня его принятия.</w:t>
      </w:r>
    </w:p>
    <w:p w:rsidR="001E7426" w:rsidRPr="00BB5D66" w:rsidRDefault="00C7604C" w:rsidP="00B050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E86E09" w:rsidRPr="00BB5D66">
        <w:rPr>
          <w:rFonts w:ascii="Times New Roman" w:hAnsi="Times New Roman"/>
          <w:bCs/>
          <w:sz w:val="28"/>
          <w:szCs w:val="28"/>
        </w:rPr>
        <w:t>.</w:t>
      </w:r>
      <w:r w:rsidR="00E86E09" w:rsidRPr="00BB5D66">
        <w:rPr>
          <w:rFonts w:ascii="Times New Roman" w:hAnsi="Times New Roman"/>
          <w:bCs/>
          <w:sz w:val="28"/>
          <w:szCs w:val="28"/>
        </w:rPr>
        <w:tab/>
      </w:r>
      <w:r w:rsidR="00E86E09" w:rsidRPr="00BB5D66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CE78F9" w:rsidRPr="00BB5D66">
        <w:rPr>
          <w:rFonts w:ascii="Times New Roman" w:hAnsi="Times New Roman"/>
          <w:sz w:val="28"/>
          <w:szCs w:val="28"/>
        </w:rPr>
        <w:t>Красносельс</w:t>
      </w:r>
      <w:r w:rsidR="00B8514D" w:rsidRPr="00BB5D66">
        <w:rPr>
          <w:rFonts w:ascii="Times New Roman" w:hAnsi="Times New Roman"/>
          <w:sz w:val="28"/>
          <w:szCs w:val="28"/>
        </w:rPr>
        <w:t xml:space="preserve">кий </w:t>
      </w:r>
      <w:r w:rsidR="00105280">
        <w:rPr>
          <w:rFonts w:ascii="Times New Roman" w:hAnsi="Times New Roman"/>
          <w:sz w:val="28"/>
          <w:szCs w:val="28"/>
        </w:rPr>
        <w:t xml:space="preserve">в городе Москве </w:t>
      </w:r>
      <w:r w:rsidR="00B8514D" w:rsidRPr="00BB5D66">
        <w:rPr>
          <w:rFonts w:ascii="Times New Roman" w:hAnsi="Times New Roman"/>
          <w:sz w:val="28"/>
          <w:szCs w:val="28"/>
        </w:rPr>
        <w:t>Столярова В.В.</w:t>
      </w:r>
    </w:p>
    <w:p w:rsidR="001E7426" w:rsidRDefault="001E7426" w:rsidP="00B050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6855" w:rsidRDefault="002F6855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855" w:rsidRDefault="002F6855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855" w:rsidRPr="002F6855" w:rsidRDefault="002F6855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178" w:rsidRPr="004A1FC5" w:rsidRDefault="00B55178" w:rsidP="00B55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1FC5"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B55178" w:rsidRPr="004A1FC5" w:rsidRDefault="00B55178" w:rsidP="00B55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1FC5">
        <w:rPr>
          <w:rFonts w:ascii="Times New Roman" w:hAnsi="Times New Roman"/>
          <w:b/>
          <w:sz w:val="28"/>
          <w:szCs w:val="28"/>
        </w:rPr>
        <w:t>Красносель</w:t>
      </w:r>
      <w:r>
        <w:rPr>
          <w:rFonts w:ascii="Times New Roman" w:hAnsi="Times New Roman"/>
          <w:b/>
          <w:sz w:val="28"/>
          <w:szCs w:val="28"/>
        </w:rPr>
        <w:t>с</w:t>
      </w:r>
      <w:r w:rsidRPr="004A1FC5">
        <w:rPr>
          <w:rFonts w:ascii="Times New Roman" w:hAnsi="Times New Roman"/>
          <w:b/>
          <w:sz w:val="28"/>
          <w:szCs w:val="28"/>
        </w:rPr>
        <w:t>кий в городе Москве</w:t>
      </w:r>
      <w:r w:rsidR="00B00F12">
        <w:rPr>
          <w:rFonts w:ascii="Times New Roman" w:hAnsi="Times New Roman"/>
          <w:b/>
          <w:sz w:val="28"/>
          <w:szCs w:val="28"/>
        </w:rPr>
        <w:tab/>
      </w:r>
      <w:r w:rsidR="00B00F12">
        <w:rPr>
          <w:rFonts w:ascii="Times New Roman" w:hAnsi="Times New Roman"/>
          <w:b/>
          <w:sz w:val="28"/>
          <w:szCs w:val="28"/>
        </w:rPr>
        <w:tab/>
      </w:r>
      <w:r w:rsidR="00B00F12">
        <w:rPr>
          <w:rFonts w:ascii="Times New Roman" w:hAnsi="Times New Roman"/>
          <w:b/>
          <w:sz w:val="28"/>
          <w:szCs w:val="28"/>
        </w:rPr>
        <w:tab/>
      </w:r>
      <w:r w:rsidR="00B00F12">
        <w:rPr>
          <w:rFonts w:ascii="Times New Roman" w:hAnsi="Times New Roman"/>
          <w:b/>
          <w:sz w:val="28"/>
          <w:szCs w:val="28"/>
        </w:rPr>
        <w:tab/>
      </w:r>
      <w:r w:rsidR="00B00F12"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  <w:r w:rsidRPr="004A1FC5">
        <w:rPr>
          <w:rFonts w:ascii="Times New Roman" w:hAnsi="Times New Roman"/>
          <w:b/>
          <w:sz w:val="28"/>
          <w:szCs w:val="28"/>
        </w:rPr>
        <w:t>В.В.Столяров</w:t>
      </w:r>
    </w:p>
    <w:p w:rsidR="003E61CF" w:rsidRDefault="003E61C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A3F4F" w:rsidRDefault="000A3F4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A3F4F" w:rsidRDefault="000A3F4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sectPr w:rsidR="000A3F4F" w:rsidSect="00105280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A3" w:rsidRDefault="000A00A3">
      <w:pPr>
        <w:spacing w:line="240" w:lineRule="auto"/>
      </w:pPr>
      <w:r>
        <w:separator/>
      </w:r>
    </w:p>
  </w:endnote>
  <w:endnote w:type="continuationSeparator" w:id="0">
    <w:p w:rsidR="000A00A3" w:rsidRDefault="000A00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A3" w:rsidRDefault="000A00A3">
      <w:pPr>
        <w:spacing w:after="0"/>
      </w:pPr>
      <w:r>
        <w:separator/>
      </w:r>
    </w:p>
  </w:footnote>
  <w:footnote w:type="continuationSeparator" w:id="0">
    <w:p w:rsidR="000A00A3" w:rsidRDefault="000A00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2B5C"/>
    <w:multiLevelType w:val="hybridMultilevel"/>
    <w:tmpl w:val="8FF0574E"/>
    <w:lvl w:ilvl="0" w:tplc="351CBE9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6F50"/>
    <w:rsid w:val="00021431"/>
    <w:rsid w:val="0006020B"/>
    <w:rsid w:val="000905BE"/>
    <w:rsid w:val="00093E8E"/>
    <w:rsid w:val="000A00A3"/>
    <w:rsid w:val="000A3F4F"/>
    <w:rsid w:val="000B3181"/>
    <w:rsid w:val="000B70D7"/>
    <w:rsid w:val="00102BA6"/>
    <w:rsid w:val="00103301"/>
    <w:rsid w:val="00105280"/>
    <w:rsid w:val="00122345"/>
    <w:rsid w:val="001312B7"/>
    <w:rsid w:val="001418EB"/>
    <w:rsid w:val="001B5483"/>
    <w:rsid w:val="001D360E"/>
    <w:rsid w:val="001E7426"/>
    <w:rsid w:val="00274E97"/>
    <w:rsid w:val="002B56C5"/>
    <w:rsid w:val="002E15CA"/>
    <w:rsid w:val="002F6855"/>
    <w:rsid w:val="0035415C"/>
    <w:rsid w:val="003864B0"/>
    <w:rsid w:val="003A6896"/>
    <w:rsid w:val="003B1A12"/>
    <w:rsid w:val="003D0D40"/>
    <w:rsid w:val="003E24FF"/>
    <w:rsid w:val="003E61CF"/>
    <w:rsid w:val="00424C11"/>
    <w:rsid w:val="00467A2C"/>
    <w:rsid w:val="004C62DD"/>
    <w:rsid w:val="00527BFA"/>
    <w:rsid w:val="005367A6"/>
    <w:rsid w:val="00550E9F"/>
    <w:rsid w:val="005562CE"/>
    <w:rsid w:val="0058404B"/>
    <w:rsid w:val="005D2E67"/>
    <w:rsid w:val="005E5B2E"/>
    <w:rsid w:val="00673D87"/>
    <w:rsid w:val="00677C0F"/>
    <w:rsid w:val="006E7F0D"/>
    <w:rsid w:val="006F3B90"/>
    <w:rsid w:val="0076143D"/>
    <w:rsid w:val="00775122"/>
    <w:rsid w:val="0078141B"/>
    <w:rsid w:val="007A5E0D"/>
    <w:rsid w:val="007B6463"/>
    <w:rsid w:val="007C2A9F"/>
    <w:rsid w:val="008378CC"/>
    <w:rsid w:val="008624EE"/>
    <w:rsid w:val="008C2CE7"/>
    <w:rsid w:val="008D5408"/>
    <w:rsid w:val="00922126"/>
    <w:rsid w:val="009949BB"/>
    <w:rsid w:val="009C431A"/>
    <w:rsid w:val="009F1C9E"/>
    <w:rsid w:val="00A1020B"/>
    <w:rsid w:val="00A21DB9"/>
    <w:rsid w:val="00A42514"/>
    <w:rsid w:val="00A642F2"/>
    <w:rsid w:val="00A7241D"/>
    <w:rsid w:val="00A955B9"/>
    <w:rsid w:val="00B00F12"/>
    <w:rsid w:val="00B050EB"/>
    <w:rsid w:val="00B27CF3"/>
    <w:rsid w:val="00B36030"/>
    <w:rsid w:val="00B4069E"/>
    <w:rsid w:val="00B52F01"/>
    <w:rsid w:val="00B55178"/>
    <w:rsid w:val="00B72655"/>
    <w:rsid w:val="00B8514D"/>
    <w:rsid w:val="00BB5D66"/>
    <w:rsid w:val="00BD0B57"/>
    <w:rsid w:val="00BF41FE"/>
    <w:rsid w:val="00C7321F"/>
    <w:rsid w:val="00C7604C"/>
    <w:rsid w:val="00C91F74"/>
    <w:rsid w:val="00CD015C"/>
    <w:rsid w:val="00CD17AF"/>
    <w:rsid w:val="00CD73FE"/>
    <w:rsid w:val="00CE4430"/>
    <w:rsid w:val="00CE78F9"/>
    <w:rsid w:val="00D37F17"/>
    <w:rsid w:val="00D4536B"/>
    <w:rsid w:val="00D54376"/>
    <w:rsid w:val="00DB0F48"/>
    <w:rsid w:val="00E86E09"/>
    <w:rsid w:val="00EB2F0E"/>
    <w:rsid w:val="00EC6098"/>
    <w:rsid w:val="00EE3E01"/>
    <w:rsid w:val="00F57AAB"/>
    <w:rsid w:val="00F75E39"/>
    <w:rsid w:val="00FB10FC"/>
    <w:rsid w:val="010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E051"/>
  <w15:docId w15:val="{A2E82DDC-DC05-4B27-A2C1-9227740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2025-10-03T08:13:00Z</cp:lastPrinted>
  <dcterms:created xsi:type="dcterms:W3CDTF">2025-10-14T07:12:00Z</dcterms:created>
  <dcterms:modified xsi:type="dcterms:W3CDTF">2025-10-14T07:12:00Z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E7DA146A3AEE4C189AF0EA689668484C</vt:lpwstr>
  </property>
</Properties>
</file>